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806555" w:rsidP="00477CD5">
      <w:pPr>
        <w:pStyle w:val="Header"/>
        <w:tabs>
          <w:tab w:val="right" w:pos="9356"/>
        </w:tabs>
        <w:jc w:val="center"/>
      </w:pPr>
      <w:bookmarkStart w:id="0" w:name="_GoBack"/>
      <w:bookmarkStart w:id="1" w:name="_Toc327548004"/>
      <w:bookmarkStart w:id="2" w:name="_Toc327548204"/>
      <w:bookmarkStart w:id="3" w:name="_Toc330993687"/>
      <w:bookmarkStart w:id="4" w:name="_Toc74460299"/>
      <w:bookmarkEnd w:id="0"/>
      <w:r>
        <w:rPr>
          <w:noProof/>
          <w:lang w:val="en-US" w:eastAsia="en-US"/>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A35019">
            <w:pPr>
              <w:pStyle w:val="TableText"/>
              <w:rPr>
                <w:szCs w:val="20"/>
              </w:rPr>
            </w:pPr>
            <w:r w:rsidRPr="000808CA">
              <w:rPr>
                <w:bCs/>
                <w:szCs w:val="20"/>
              </w:rPr>
              <w:t xml:space="preserve">Liaison statement regarding </w:t>
            </w:r>
            <w:r w:rsidR="00A35019">
              <w:rPr>
                <w:bCs/>
                <w:szCs w:val="20"/>
              </w:rPr>
              <w:t xml:space="preserve">the </w:t>
            </w:r>
            <w:r w:rsidR="0069342F" w:rsidRPr="0069342F">
              <w:rPr>
                <w:bCs/>
                <w:szCs w:val="20"/>
              </w:rPr>
              <w:t>Compatibility of SIM Commands in Android</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Pr="001C2B15" w:rsidRDefault="00A27C76" w:rsidP="00A27C76">
            <w:pPr>
              <w:pStyle w:val="TableText"/>
              <w:rPr>
                <w:color w:val="000000"/>
              </w:rPr>
            </w:pPr>
            <w:r>
              <w:rPr>
                <w:rStyle w:val="PlaceholderText"/>
                <w:color w:val="000000"/>
              </w:rPr>
              <w:t>TSG</w:t>
            </w:r>
            <w:r w:rsidR="003B6FC2">
              <w:rPr>
                <w:rStyle w:val="PlaceholderText"/>
                <w:color w:val="000000"/>
              </w:rPr>
              <w:t>#</w:t>
            </w:r>
            <w:r w:rsidR="00A35019">
              <w:rPr>
                <w:rStyle w:val="PlaceholderText"/>
                <w:color w:val="000000"/>
              </w:rPr>
              <w:t>17</w:t>
            </w:r>
          </w:p>
        </w:tc>
        <w:tc>
          <w:tcPr>
            <w:tcW w:w="3228" w:type="dxa"/>
          </w:tcPr>
          <w:p w:rsidR="00477CD5" w:rsidRPr="001C2B15" w:rsidRDefault="00A35019" w:rsidP="003E4579">
            <w:pPr>
              <w:pStyle w:val="TableText"/>
              <w:rPr>
                <w:color w:val="000000"/>
              </w:rPr>
            </w:pPr>
            <w:r>
              <w:rPr>
                <w:rStyle w:val="PlaceholderText"/>
                <w:color w:val="000000"/>
              </w:rPr>
              <w:t xml:space="preserve">16-18 </w:t>
            </w:r>
            <w:r w:rsidR="00A27C76">
              <w:rPr>
                <w:rStyle w:val="PlaceholderText"/>
                <w:color w:val="000000"/>
              </w:rPr>
              <w:t>September</w:t>
            </w:r>
            <w:r w:rsidR="003B6FC2">
              <w:rPr>
                <w:rStyle w:val="PlaceholderText"/>
                <w:color w:val="000000"/>
              </w:rPr>
              <w:t xml:space="preserve"> 2014</w:t>
            </w:r>
          </w:p>
        </w:tc>
        <w:tc>
          <w:tcPr>
            <w:tcW w:w="3008" w:type="dxa"/>
          </w:tcPr>
          <w:p w:rsidR="00477CD5" w:rsidRPr="001C2B15" w:rsidRDefault="00A27C76" w:rsidP="003E4579">
            <w:pPr>
              <w:pStyle w:val="TableText"/>
              <w:rPr>
                <w:color w:val="000000"/>
              </w:rPr>
            </w:pPr>
            <w:r>
              <w:rPr>
                <w:rStyle w:val="PlaceholderText"/>
                <w:color w:val="000000"/>
              </w:rPr>
              <w:t>Portland, Oregon, USA</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A27C76" w:rsidP="00727FC1">
            <w:pPr>
              <w:pStyle w:val="TableText"/>
            </w:pPr>
            <w:r w:rsidRPr="00727FC1">
              <w:t>TSG</w:t>
            </w:r>
            <w:r w:rsidR="007869F2" w:rsidRPr="00727FC1">
              <w:t>_</w:t>
            </w:r>
            <w:r w:rsidR="00727FC1" w:rsidRPr="00727FC1">
              <w:t>038</w:t>
            </w:r>
          </w:p>
        </w:tc>
        <w:tc>
          <w:tcPr>
            <w:tcW w:w="3228" w:type="dxa"/>
          </w:tcPr>
          <w:p w:rsidR="00477CD5" w:rsidRDefault="0069342F" w:rsidP="0069342F">
            <w:pPr>
              <w:pStyle w:val="TableText"/>
            </w:pPr>
            <w:r>
              <w:t>08 October</w:t>
            </w:r>
            <w:r w:rsidR="003B6FC2">
              <w:t xml:space="preserve"> 2014</w:t>
            </w:r>
          </w:p>
        </w:tc>
        <w:tc>
          <w:tcPr>
            <w:tcW w:w="3008" w:type="dxa"/>
          </w:tcPr>
          <w:p w:rsidR="00477CD5" w:rsidRDefault="0069342F" w:rsidP="00727FC1">
            <w:pPr>
              <w:pStyle w:val="TableText"/>
            </w:pPr>
            <w:r>
              <w:t xml:space="preserve">Doug </w:t>
            </w:r>
            <w:r w:rsidR="00727FC1">
              <w:t>Roberts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B92BA7" w:rsidP="0069342F">
            <w:pPr>
              <w:pStyle w:val="TableText"/>
            </w:pPr>
            <w:r>
              <w:t>TSG</w:t>
            </w:r>
            <w:r w:rsidR="00A35019">
              <w:t xml:space="preserve"> </w:t>
            </w:r>
          </w:p>
        </w:tc>
        <w:tc>
          <w:tcPr>
            <w:tcW w:w="3228" w:type="dxa"/>
          </w:tcPr>
          <w:p w:rsidR="00477CD5" w:rsidRPr="001C2B15" w:rsidRDefault="00AB3640" w:rsidP="0069342F">
            <w:pPr>
              <w:pStyle w:val="TableText"/>
              <w:rPr>
                <w:color w:val="000000"/>
              </w:rPr>
            </w:pPr>
            <w:r>
              <w:rPr>
                <w:rStyle w:val="PlaceholderText"/>
                <w:color w:val="000000"/>
              </w:rPr>
              <w:t>28</w:t>
            </w:r>
            <w:r w:rsidRPr="00AB3640">
              <w:rPr>
                <w:rStyle w:val="PlaceholderText"/>
                <w:color w:val="000000"/>
                <w:vertAlign w:val="superscript"/>
              </w:rPr>
              <w:t>th</w:t>
            </w:r>
            <w:r>
              <w:rPr>
                <w:rStyle w:val="PlaceholderText"/>
                <w:color w:val="000000"/>
              </w:rPr>
              <w:t xml:space="preserve"> November 2014 </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BF27ED">
            <w:pPr>
              <w:pStyle w:val="TableText"/>
            </w:pPr>
            <w:r>
              <w:t>GSMA TSG</w:t>
            </w:r>
            <w:r w:rsidR="009C5F77">
              <w:t xml:space="preserve"> –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727FC1">
            <w:pPr>
              <w:pStyle w:val="TableText"/>
              <w:rPr>
                <w:color w:val="000000"/>
              </w:rPr>
            </w:pPr>
            <w:r>
              <w:rPr>
                <w:color w:val="000000"/>
              </w:rPr>
              <w:t>3GPP CT6 – Information requested.</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1"/>
      <w:bookmarkEnd w:id="2"/>
      <w:bookmarkEnd w:id="3"/>
    </w:p>
    <w:p w:rsidR="003B6FC2" w:rsidRPr="006E1FBC" w:rsidRDefault="003B6FC2" w:rsidP="003B6FC2">
      <w:pPr>
        <w:pStyle w:val="Heading1"/>
        <w:tabs>
          <w:tab w:val="clear" w:pos="431"/>
          <w:tab w:val="num" w:pos="840"/>
        </w:tabs>
        <w:spacing w:before="0" w:after="120" w:line="240" w:lineRule="auto"/>
        <w:ind w:left="854" w:hanging="896"/>
      </w:pPr>
      <w:r w:rsidRPr="006E1FBC">
        <w:lastRenderedPageBreak/>
        <w:t>Summary</w:t>
      </w:r>
    </w:p>
    <w:p w:rsidR="00AB3640" w:rsidRPr="006E1FBC" w:rsidRDefault="003B6FC2" w:rsidP="00AB3640">
      <w:r w:rsidRPr="006E1FBC">
        <w:t xml:space="preserve">The GSMA Terminal Steering Group (TSG) </w:t>
      </w:r>
      <w:r w:rsidR="0069342F" w:rsidRPr="006E1FBC">
        <w:t xml:space="preserve">recently </w:t>
      </w:r>
      <w:r w:rsidR="00F612D8">
        <w:t>discussed</w:t>
      </w:r>
      <w:r w:rsidR="00F612D8" w:rsidRPr="006E1FBC">
        <w:t xml:space="preserve"> </w:t>
      </w:r>
      <w:r w:rsidR="0069342F" w:rsidRPr="006E1FBC">
        <w:t>an item raised by its me</w:t>
      </w:r>
      <w:r w:rsidR="00AB3640" w:rsidRPr="006E1FBC">
        <w:t>m</w:t>
      </w:r>
      <w:r w:rsidR="0069342F" w:rsidRPr="006E1FBC">
        <w:t xml:space="preserve">bers on </w:t>
      </w:r>
      <w:r w:rsidR="00F612D8">
        <w:t xml:space="preserve">the </w:t>
      </w:r>
      <w:r w:rsidR="0069342F" w:rsidRPr="006E1FBC">
        <w:rPr>
          <w:lang w:bidi="ar-SA"/>
        </w:rPr>
        <w:t>Compatibility of SIM Commands in Android</w:t>
      </w:r>
      <w:r w:rsidR="00F612D8">
        <w:rPr>
          <w:lang w:bidi="ar-SA"/>
        </w:rPr>
        <w:t xml:space="preserve"> OS devices</w:t>
      </w:r>
      <w:r w:rsidR="0069342F" w:rsidRPr="006E1FBC">
        <w:t>.</w:t>
      </w:r>
      <w:r w:rsidR="00AB3640" w:rsidRPr="006E1FBC">
        <w:t xml:space="preserve"> This is an issue that is </w:t>
      </w:r>
      <w:r w:rsidR="006E1FBC" w:rsidRPr="006E1FBC">
        <w:t>causing</w:t>
      </w:r>
      <w:r w:rsidR="00AB3640" w:rsidRPr="006E1FBC">
        <w:t xml:space="preserve"> some of the GSMA’s Operator members </w:t>
      </w:r>
      <w:r w:rsidR="006E1FBC" w:rsidRPr="006E1FBC">
        <w:t>concern</w:t>
      </w:r>
      <w:r w:rsidR="00AB3640" w:rsidRPr="006E1FBC">
        <w:t>, and so they would like to understand what action can be taken to address compatibility issues.</w:t>
      </w:r>
      <w:r w:rsidR="0069342F" w:rsidRPr="006E1FBC">
        <w:t xml:space="preserve"> </w:t>
      </w:r>
    </w:p>
    <w:p w:rsidR="003B6FC2" w:rsidRPr="006E1FBC" w:rsidRDefault="003B6FC2" w:rsidP="003B6FC2">
      <w:pPr>
        <w:pStyle w:val="NormalParagraph"/>
        <w:rPr>
          <w:color w:val="000000" w:themeColor="text1"/>
        </w:rPr>
      </w:pP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t>Background and Introduction</w:t>
      </w:r>
    </w:p>
    <w:p w:rsidR="0069342F" w:rsidRPr="006E1FBC" w:rsidRDefault="00AB3640" w:rsidP="003B6FC2">
      <w:r w:rsidRPr="006E1FBC">
        <w:t xml:space="preserve">During discussion at the recent GSMA TSG </w:t>
      </w:r>
      <w:r w:rsidR="006E1FBC" w:rsidRPr="006E1FBC">
        <w:t>Plenary</w:t>
      </w:r>
      <w:r w:rsidRPr="006E1FBC">
        <w:t xml:space="preserve"> meeting #17 on </w:t>
      </w:r>
      <w:r w:rsidR="006E1FBC" w:rsidRPr="006E1FBC">
        <w:t>the Compatibility</w:t>
      </w:r>
      <w:r w:rsidRPr="006E1FBC">
        <w:t xml:space="preserve"> of SIM Commands in Android</w:t>
      </w:r>
      <w:r w:rsidR="00F612D8">
        <w:t xml:space="preserve"> OS devices</w:t>
      </w:r>
      <w:r w:rsidRPr="006E1FBC">
        <w:t xml:space="preserve"> it </w:t>
      </w:r>
      <w:r w:rsidR="006E1FBC" w:rsidRPr="006E1FBC">
        <w:t>was noted</w:t>
      </w:r>
      <w:r w:rsidRPr="006E1FBC">
        <w:t xml:space="preserve"> that 3GPP CT6 may </w:t>
      </w:r>
      <w:r w:rsidR="00F612D8">
        <w:t xml:space="preserve">already </w:t>
      </w:r>
      <w:r w:rsidRPr="006E1FBC">
        <w:t>be working on this issue, and be able to provide guidance on how it is proposed for the industry to deal with potential compatibility issues.</w:t>
      </w:r>
    </w:p>
    <w:p w:rsidR="0069342F" w:rsidRPr="006E1FBC" w:rsidRDefault="0069342F" w:rsidP="003B6FC2">
      <w:r w:rsidRPr="006E1FBC">
        <w:t>During the discussion the following examples were mentioned:</w:t>
      </w:r>
    </w:p>
    <w:p w:rsidR="0069342F" w:rsidRPr="006E1FBC" w:rsidRDefault="0069342F" w:rsidP="003B6FC2"/>
    <w:p w:rsidR="0069342F" w:rsidRPr="006E1FBC" w:rsidRDefault="0069342F" w:rsidP="003B6FC2">
      <w:pPr>
        <w:pStyle w:val="ListParagraph"/>
        <w:numPr>
          <w:ilvl w:val="0"/>
          <w:numId w:val="16"/>
        </w:numPr>
      </w:pPr>
      <w:r w:rsidRPr="006E1FBC">
        <w:rPr>
          <w:bCs/>
        </w:rPr>
        <w:t xml:space="preserve">Display Text &amp; Get Input can be interrupted by some user operations and then the authentication workflow cannot work. </w:t>
      </w:r>
    </w:p>
    <w:p w:rsidR="0069342F" w:rsidRPr="006E1FBC" w:rsidRDefault="0069342F" w:rsidP="0069342F">
      <w:pPr>
        <w:pStyle w:val="ListParagraph"/>
        <w:numPr>
          <w:ilvl w:val="0"/>
          <w:numId w:val="16"/>
        </w:numPr>
        <w:rPr>
          <w:bCs/>
        </w:rPr>
      </w:pPr>
      <w:r w:rsidRPr="006E1FBC">
        <w:rPr>
          <w:bCs/>
        </w:rPr>
        <w:t>Some smartphones are not in line with global standardization, terminals do not respond to SIM when Display Text and Get Input are interrupted by user mis</w:t>
      </w:r>
      <w:r w:rsidR="00C93DE4">
        <w:rPr>
          <w:bCs/>
        </w:rPr>
        <w:t xml:space="preserve">s </w:t>
      </w:r>
      <w:r w:rsidRPr="006E1FBC">
        <w:rPr>
          <w:bCs/>
        </w:rPr>
        <w:t xml:space="preserve">operations. As a result, SIM cannot receive the following authentication request. </w:t>
      </w:r>
    </w:p>
    <w:p w:rsidR="0069342F" w:rsidRPr="006E1FBC" w:rsidRDefault="0069342F" w:rsidP="0069342F">
      <w:pPr>
        <w:pStyle w:val="ListParagraph"/>
        <w:numPr>
          <w:ilvl w:val="0"/>
          <w:numId w:val="16"/>
        </w:numPr>
        <w:rPr>
          <w:bCs/>
        </w:rPr>
      </w:pPr>
      <w:r w:rsidRPr="006E1FBC">
        <w:rPr>
          <w:bCs/>
        </w:rPr>
        <w:t xml:space="preserve">Analysis of these issue has concluded that the problems can be addressed but require the OEM to implement their own solution within </w:t>
      </w:r>
      <w:r w:rsidR="004313EB">
        <w:rPr>
          <w:bCs/>
        </w:rPr>
        <w:t xml:space="preserve">the </w:t>
      </w:r>
      <w:r w:rsidRPr="006E1FBC">
        <w:rPr>
          <w:bCs/>
        </w:rPr>
        <w:t>Android</w:t>
      </w:r>
      <w:r w:rsidR="004313EB">
        <w:rPr>
          <w:bCs/>
        </w:rPr>
        <w:t xml:space="preserve"> OS</w:t>
      </w:r>
      <w:r w:rsidRPr="006E1FBC">
        <w:rPr>
          <w:bCs/>
        </w:rPr>
        <w:t>.</w:t>
      </w:r>
    </w:p>
    <w:p w:rsidR="0069342F" w:rsidRPr="006E1FBC" w:rsidRDefault="0069342F" w:rsidP="003B6FC2"/>
    <w:p w:rsidR="003B6FC2" w:rsidRPr="006E1FBC" w:rsidRDefault="00AB3640" w:rsidP="003B6FC2">
      <w:pPr>
        <w:pStyle w:val="Heading1"/>
        <w:tabs>
          <w:tab w:val="clear" w:pos="431"/>
          <w:tab w:val="num" w:pos="840"/>
        </w:tabs>
        <w:spacing w:before="0" w:after="120" w:line="240" w:lineRule="auto"/>
        <w:ind w:left="854" w:hanging="896"/>
      </w:pPr>
      <w:r w:rsidRPr="006E1FBC">
        <w:t>Request</w:t>
      </w:r>
    </w:p>
    <w:p w:rsidR="003B6FC2" w:rsidRPr="006E1FBC" w:rsidRDefault="00AB3640" w:rsidP="003B6FC2">
      <w:pPr>
        <w:pStyle w:val="NormalParagraph"/>
      </w:pPr>
      <w:r w:rsidRPr="006E1FBC">
        <w:t xml:space="preserve">GSMA TSG would like to request </w:t>
      </w:r>
      <w:r w:rsidR="004313EB" w:rsidRPr="006E1FBC">
        <w:t>th</w:t>
      </w:r>
      <w:r w:rsidR="004313EB">
        <w:t>at</w:t>
      </w:r>
      <w:r w:rsidR="004313EB" w:rsidRPr="006E1FBC">
        <w:t xml:space="preserve"> </w:t>
      </w:r>
      <w:r w:rsidRPr="006E1FBC">
        <w:t xml:space="preserve">3GPP CT6 clarify if they are currently working to address this issue, and can they send information and clarification on the </w:t>
      </w:r>
      <w:r w:rsidR="006E1FBC" w:rsidRPr="006E1FBC">
        <w:t>course</w:t>
      </w:r>
      <w:r w:rsidRPr="006E1FBC">
        <w:t xml:space="preserve"> of action being undertaken.</w:t>
      </w:r>
    </w:p>
    <w:p w:rsidR="00AB3640" w:rsidRPr="006E1FBC" w:rsidRDefault="00AB3640" w:rsidP="003B6FC2">
      <w:pPr>
        <w:pStyle w:val="NormalParagraph"/>
      </w:pPr>
      <w:r w:rsidRPr="006E1FBC">
        <w:t xml:space="preserve">It would be very much appreciated if a response </w:t>
      </w:r>
      <w:r w:rsidR="004313EB" w:rsidRPr="006E1FBC">
        <w:t>c</w:t>
      </w:r>
      <w:r w:rsidR="004313EB">
        <w:t>ould</w:t>
      </w:r>
      <w:r w:rsidR="004313EB" w:rsidRPr="006E1FBC">
        <w:t xml:space="preserve"> </w:t>
      </w:r>
      <w:r w:rsidRPr="006E1FBC">
        <w:t xml:space="preserve">be provided before the </w:t>
      </w:r>
      <w:r w:rsidR="004313EB">
        <w:t>28</w:t>
      </w:r>
      <w:r w:rsidR="004313EB" w:rsidRPr="004313EB">
        <w:rPr>
          <w:vertAlign w:val="superscript"/>
        </w:rPr>
        <w:t>th</w:t>
      </w:r>
      <w:r w:rsidR="00C93DE4">
        <w:t xml:space="preserve"> Novem</w:t>
      </w:r>
      <w:r w:rsidR="004313EB">
        <w:t>b</w:t>
      </w:r>
      <w:r w:rsidR="00C93DE4">
        <w:t>er</w:t>
      </w:r>
      <w:r w:rsidR="004313EB">
        <w:t xml:space="preserve"> in time for the </w:t>
      </w:r>
      <w:r w:rsidRPr="006E1FBC">
        <w:t>next TSG Plenary meeting on December 2</w:t>
      </w:r>
      <w:r w:rsidRPr="006E1FBC">
        <w:rPr>
          <w:vertAlign w:val="superscript"/>
        </w:rPr>
        <w:t>nd</w:t>
      </w:r>
      <w:r w:rsidRPr="006E1FBC">
        <w:t>.</w:t>
      </w: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t>About GSMA TSG</w:t>
      </w:r>
    </w:p>
    <w:p w:rsidR="001D3992" w:rsidRPr="006E1FBC" w:rsidRDefault="003B6FC2" w:rsidP="00632EF1">
      <w:pPr>
        <w:pStyle w:val="NormalParagraph"/>
        <w:spacing w:after="120"/>
      </w:pPr>
      <w:r w:rsidRPr="006E1FBC">
        <w:t>The TSG is an established working group within the GSMA that is tasked to coordinate and drive terminal related matters in GSMA and beyond. The TSG membership has grown to over 50 companie</w:t>
      </w:r>
      <w:r w:rsidR="00632EF1" w:rsidRPr="006E1FBC">
        <w:t>s covering the operator, devic</w:t>
      </w:r>
      <w:r w:rsidRPr="006E1FBC">
        <w:t>e and chipse</w:t>
      </w:r>
      <w:r w:rsidR="001D3992" w:rsidRPr="006E1FBC">
        <w:t xml:space="preserve">t vendor community worldwide. </w:t>
      </w:r>
    </w:p>
    <w:p w:rsidR="003B6FC2" w:rsidRPr="006E1FBC" w:rsidRDefault="001D3992" w:rsidP="00632EF1">
      <w:pPr>
        <w:pStyle w:val="NormalParagraph"/>
        <w:spacing w:after="120"/>
      </w:pPr>
      <w:r w:rsidRPr="006E1FBC">
        <w:t>The TSG</w:t>
      </w:r>
      <w:r w:rsidR="003B6FC2" w:rsidRPr="006E1FBC">
        <w:t xml:space="preserve"> has three focus areas:</w:t>
      </w:r>
    </w:p>
    <w:p w:rsidR="003B6FC2" w:rsidRPr="006E1FBC" w:rsidRDefault="00632EF1" w:rsidP="00632EF1">
      <w:pPr>
        <w:pStyle w:val="ListNumber"/>
        <w:tabs>
          <w:tab w:val="clear" w:pos="340"/>
          <w:tab w:val="left" w:pos="266"/>
        </w:tabs>
        <w:spacing w:after="0" w:line="240" w:lineRule="auto"/>
        <w:ind w:left="274" w:hanging="274"/>
        <w:contextualSpacing w:val="0"/>
      </w:pPr>
      <w:r w:rsidRPr="006E1FBC">
        <w:t>S</w:t>
      </w:r>
      <w:r w:rsidR="003B6FC2" w:rsidRPr="006E1FBC">
        <w:t xml:space="preserve">haring of terminal related information </w:t>
      </w:r>
    </w:p>
    <w:p w:rsidR="003B6FC2" w:rsidRPr="006E1FBC" w:rsidRDefault="00632EF1" w:rsidP="003B6FC2">
      <w:pPr>
        <w:pStyle w:val="ListNumber"/>
        <w:tabs>
          <w:tab w:val="clear" w:pos="340"/>
          <w:tab w:val="left" w:pos="266"/>
        </w:tabs>
        <w:spacing w:before="60" w:after="60" w:line="240" w:lineRule="auto"/>
        <w:ind w:left="280" w:hanging="280"/>
        <w:contextualSpacing w:val="0"/>
      </w:pPr>
      <w:r w:rsidRPr="006E1FBC">
        <w:t>A</w:t>
      </w:r>
      <w:r w:rsidR="003B6FC2" w:rsidRPr="006E1FBC">
        <w:t xml:space="preserve">lignment of terminal recommendations (and further input to other fora as applicable) </w:t>
      </w:r>
    </w:p>
    <w:p w:rsidR="003B6FC2" w:rsidRPr="006E1FBC" w:rsidRDefault="00632EF1" w:rsidP="003B6FC2">
      <w:pPr>
        <w:pStyle w:val="ListNumber"/>
        <w:tabs>
          <w:tab w:val="clear" w:pos="340"/>
          <w:tab w:val="left" w:pos="266"/>
        </w:tabs>
        <w:spacing w:before="60" w:after="60" w:line="240" w:lineRule="auto"/>
        <w:ind w:left="280" w:hanging="280"/>
        <w:contextualSpacing w:val="0"/>
      </w:pPr>
      <w:r w:rsidRPr="006E1FBC">
        <w:t>A</w:t>
      </w:r>
      <w:r w:rsidR="003B6FC2" w:rsidRPr="006E1FBC">
        <w:t xml:space="preserve">lignment of field and lab test cases </w:t>
      </w: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lastRenderedPageBreak/>
        <w:t>Contact</w:t>
      </w:r>
    </w:p>
    <w:p w:rsidR="00F929CA" w:rsidRPr="004E2496" w:rsidRDefault="003B6FC2" w:rsidP="00AB3640">
      <w:pPr>
        <w:pStyle w:val="NormalParagraph"/>
        <w:rPr>
          <w:iCs/>
        </w:rPr>
      </w:pPr>
      <w:r w:rsidRPr="006E1FBC">
        <w:t>In case of further questions and/or feedback to the attached draft input document</w:t>
      </w:r>
      <w:r>
        <w:t xml:space="preserve">, these can be directed to Paul Gosden, GSMA </w:t>
      </w:r>
      <w:r w:rsidR="00A35019">
        <w:t xml:space="preserve">TSG </w:t>
      </w:r>
      <w:r>
        <w:t>Director [pgosden@gsma.</w:t>
      </w:r>
      <w:r w:rsidR="004313EB">
        <w:t>com</w:t>
      </w:r>
      <w:r>
        <w:t>]</w:t>
      </w:r>
      <w:r w:rsidR="00A35019">
        <w:t>.</w:t>
      </w:r>
      <w:bookmarkEnd w:id="4"/>
    </w:p>
    <w:sectPr w:rsidR="00F929CA" w:rsidRPr="004E2496" w:rsidSect="003E4579">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425" w:rsidRDefault="00601425">
      <w:pPr>
        <w:spacing w:before="0"/>
      </w:pPr>
      <w:r>
        <w:separator/>
      </w:r>
    </w:p>
    <w:p w:rsidR="00601425" w:rsidRDefault="00601425"/>
  </w:endnote>
  <w:endnote w:type="continuationSeparator" w:id="0">
    <w:p w:rsidR="00601425" w:rsidRDefault="00601425">
      <w:pPr>
        <w:spacing w:before="0"/>
      </w:pPr>
      <w:r>
        <w:continuationSeparator/>
      </w:r>
    </w:p>
    <w:p w:rsidR="00601425" w:rsidRDefault="0060142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8E9" w:rsidRDefault="00EE78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51352C">
      <w:fldChar w:fldCharType="begin"/>
    </w:r>
    <w:r>
      <w:instrText xml:space="preserve"> PAGE </w:instrText>
    </w:r>
    <w:r w:rsidR="0051352C">
      <w:fldChar w:fldCharType="separate"/>
    </w:r>
    <w:r w:rsidR="00EE78E9">
      <w:rPr>
        <w:noProof/>
      </w:rPr>
      <w:t>1</w:t>
    </w:r>
    <w:r w:rsidR="0051352C">
      <w:fldChar w:fldCharType="end"/>
    </w:r>
    <w:r>
      <w:t xml:space="preserve"> of </w:t>
    </w:r>
    <w:r w:rsidR="0051352C">
      <w:fldChar w:fldCharType="begin"/>
    </w:r>
    <w:r w:rsidR="00A94D5D">
      <w:instrText xml:space="preserve"> NUMPAGES  </w:instrText>
    </w:r>
    <w:r w:rsidR="0051352C">
      <w:fldChar w:fldCharType="separate"/>
    </w:r>
    <w:r w:rsidR="00EE78E9">
      <w:rPr>
        <w:noProof/>
      </w:rPr>
      <w:t>3</w:t>
    </w:r>
    <w:r w:rsidR="0051352C">
      <w:rPr>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8E9" w:rsidRDefault="00EE78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425" w:rsidRDefault="00601425" w:rsidP="009527C9">
      <w:pPr>
        <w:spacing w:before="0"/>
      </w:pPr>
      <w:r>
        <w:separator/>
      </w:r>
    </w:p>
  </w:footnote>
  <w:footnote w:type="continuationSeparator" w:id="0">
    <w:p w:rsidR="00601425" w:rsidRDefault="00601425" w:rsidP="009527C9">
      <w:pPr>
        <w:spacing w:before="0"/>
      </w:pPr>
      <w:r>
        <w:continuationSeparator/>
      </w:r>
    </w:p>
  </w:footnote>
  <w:footnote w:type="continuationNotice" w:id="1">
    <w:p w:rsidR="00601425" w:rsidRDefault="00601425">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8E9" w:rsidRDefault="00EE78E9" w:rsidP="00EE78E9">
    <w:pPr>
      <w:pStyle w:val="CRCoverPage"/>
      <w:tabs>
        <w:tab w:val="right" w:pos="9639"/>
      </w:tabs>
      <w:spacing w:after="0"/>
      <w:rPr>
        <w:b/>
        <w:i/>
        <w:noProof/>
        <w:sz w:val="28"/>
      </w:rPr>
    </w:pPr>
    <w:r>
      <w:rPr>
        <w:b/>
        <w:noProof/>
        <w:sz w:val="24"/>
      </w:rPr>
      <w:t>3GPP TSG-CT6 Meeting #74</w:t>
    </w:r>
    <w:r>
      <w:rPr>
        <w:b/>
        <w:i/>
        <w:noProof/>
        <w:sz w:val="24"/>
      </w:rPr>
      <w:t xml:space="preserve"> </w:t>
    </w:r>
    <w:r>
      <w:rPr>
        <w:b/>
        <w:i/>
        <w:noProof/>
        <w:sz w:val="28"/>
      </w:rPr>
      <w:tab/>
      <w:t>C6-140658</w:t>
    </w:r>
  </w:p>
  <w:p w:rsidR="00EE78E9" w:rsidRDefault="00EE78E9" w:rsidP="00EE78E9">
    <w:pPr>
      <w:pStyle w:val="CRCoverPage"/>
      <w:outlineLvl w:val="0"/>
      <w:rPr>
        <w:b/>
        <w:noProof/>
        <w:sz w:val="24"/>
      </w:rPr>
    </w:pPr>
    <w:r>
      <w:rPr>
        <w:b/>
        <w:noProof/>
        <w:sz w:val="24"/>
      </w:rPr>
      <w:t>San Francisco, United States, 17-20 November 2014</w:t>
    </w:r>
  </w:p>
  <w:p w:rsidR="00BA7BD4" w:rsidRPr="00F04B04" w:rsidRDefault="00BA7BD4" w:rsidP="00A95E1E">
    <w:pPr>
      <w:pStyle w:val="Header"/>
    </w:pPr>
    <w:r>
      <w:t>GSM Association</w:t>
    </w:r>
    <w:r>
      <w:tab/>
      <w:t>Non-confidential</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8E9" w:rsidRDefault="00EE78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40A65A8A"/>
    <w:multiLevelType w:val="hybridMultilevel"/>
    <w:tmpl w:val="5498B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5"/>
  </w:num>
  <w:num w:numId="3">
    <w:abstractNumId w:val="2"/>
  </w:num>
  <w:num w:numId="4">
    <w:abstractNumId w:val="0"/>
  </w:num>
  <w:num w:numId="5">
    <w:abstractNumId w:val="7"/>
  </w:num>
  <w:num w:numId="6">
    <w:abstractNumId w:val="8"/>
  </w:num>
  <w:num w:numId="7">
    <w:abstractNumId w:val="13"/>
  </w:num>
  <w:num w:numId="8">
    <w:abstractNumId w:val="11"/>
  </w:num>
  <w:num w:numId="9">
    <w:abstractNumId w:val="3"/>
  </w:num>
  <w:num w:numId="10">
    <w:abstractNumId w:val="1"/>
  </w:num>
  <w:num w:numId="11">
    <w:abstractNumId w:val="9"/>
  </w:num>
  <w:num w:numId="12">
    <w:abstractNumId w:val="14"/>
  </w:num>
  <w:num w:numId="13">
    <w:abstractNumId w:val="12"/>
  </w:num>
  <w:num w:numId="14">
    <w:abstractNumId w:val="5"/>
  </w:num>
  <w:num w:numId="15">
    <w:abstractNumId w:val="4"/>
  </w:num>
  <w:num w:numId="16">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hideSpellingErrors/>
  <w:hideGrammaticalErrors/>
  <w:proofState w:spelling="clean" w:grammar="clean"/>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C2B15"/>
    <w:rsid w:val="001D3992"/>
    <w:rsid w:val="001D7043"/>
    <w:rsid w:val="001F08AC"/>
    <w:rsid w:val="001F2D3A"/>
    <w:rsid w:val="001F3772"/>
    <w:rsid w:val="00202265"/>
    <w:rsid w:val="00207D34"/>
    <w:rsid w:val="002107BE"/>
    <w:rsid w:val="002111D3"/>
    <w:rsid w:val="00216C92"/>
    <w:rsid w:val="002200A1"/>
    <w:rsid w:val="0022220E"/>
    <w:rsid w:val="0023227F"/>
    <w:rsid w:val="00243007"/>
    <w:rsid w:val="00243CE1"/>
    <w:rsid w:val="00245DB6"/>
    <w:rsid w:val="00254E4D"/>
    <w:rsid w:val="00255CC5"/>
    <w:rsid w:val="002766F0"/>
    <w:rsid w:val="002830D5"/>
    <w:rsid w:val="00283857"/>
    <w:rsid w:val="002859F6"/>
    <w:rsid w:val="00285A72"/>
    <w:rsid w:val="002873C5"/>
    <w:rsid w:val="00294E91"/>
    <w:rsid w:val="00294F1F"/>
    <w:rsid w:val="002A7CAD"/>
    <w:rsid w:val="002F7DBE"/>
    <w:rsid w:val="00303E13"/>
    <w:rsid w:val="00331905"/>
    <w:rsid w:val="00335E5E"/>
    <w:rsid w:val="0034268E"/>
    <w:rsid w:val="003549D3"/>
    <w:rsid w:val="00360ED9"/>
    <w:rsid w:val="00361471"/>
    <w:rsid w:val="00373FBC"/>
    <w:rsid w:val="00376BF3"/>
    <w:rsid w:val="00383ADA"/>
    <w:rsid w:val="00397B86"/>
    <w:rsid w:val="003A0DA5"/>
    <w:rsid w:val="003A3B36"/>
    <w:rsid w:val="003A7D25"/>
    <w:rsid w:val="003B164B"/>
    <w:rsid w:val="003B6FC2"/>
    <w:rsid w:val="003C14BD"/>
    <w:rsid w:val="003D0069"/>
    <w:rsid w:val="003D0CD1"/>
    <w:rsid w:val="003D4034"/>
    <w:rsid w:val="003E0E7E"/>
    <w:rsid w:val="003E4579"/>
    <w:rsid w:val="003F4D31"/>
    <w:rsid w:val="00406873"/>
    <w:rsid w:val="00416AC3"/>
    <w:rsid w:val="00417276"/>
    <w:rsid w:val="00425779"/>
    <w:rsid w:val="00427F8A"/>
    <w:rsid w:val="004313EB"/>
    <w:rsid w:val="00440119"/>
    <w:rsid w:val="0044325C"/>
    <w:rsid w:val="00444550"/>
    <w:rsid w:val="00446532"/>
    <w:rsid w:val="00476E46"/>
    <w:rsid w:val="00477CD5"/>
    <w:rsid w:val="00481653"/>
    <w:rsid w:val="0049074A"/>
    <w:rsid w:val="004B1958"/>
    <w:rsid w:val="004B7801"/>
    <w:rsid w:val="004C114A"/>
    <w:rsid w:val="004D672C"/>
    <w:rsid w:val="004E2496"/>
    <w:rsid w:val="004F4891"/>
    <w:rsid w:val="00504394"/>
    <w:rsid w:val="00511DAC"/>
    <w:rsid w:val="0051352C"/>
    <w:rsid w:val="00515A23"/>
    <w:rsid w:val="00525783"/>
    <w:rsid w:val="00532654"/>
    <w:rsid w:val="00542D36"/>
    <w:rsid w:val="00551AB7"/>
    <w:rsid w:val="00553839"/>
    <w:rsid w:val="00554E35"/>
    <w:rsid w:val="00581F5F"/>
    <w:rsid w:val="005840AA"/>
    <w:rsid w:val="00584B29"/>
    <w:rsid w:val="00585714"/>
    <w:rsid w:val="005942AF"/>
    <w:rsid w:val="005A1013"/>
    <w:rsid w:val="005A11CE"/>
    <w:rsid w:val="005A675F"/>
    <w:rsid w:val="005B0278"/>
    <w:rsid w:val="005E10AA"/>
    <w:rsid w:val="005E769C"/>
    <w:rsid w:val="005F309F"/>
    <w:rsid w:val="00601425"/>
    <w:rsid w:val="00606293"/>
    <w:rsid w:val="00611B6E"/>
    <w:rsid w:val="00632EF1"/>
    <w:rsid w:val="00640911"/>
    <w:rsid w:val="00642A24"/>
    <w:rsid w:val="00642D43"/>
    <w:rsid w:val="006618AE"/>
    <w:rsid w:val="00666EEC"/>
    <w:rsid w:val="00692339"/>
    <w:rsid w:val="0069342F"/>
    <w:rsid w:val="006A01A9"/>
    <w:rsid w:val="006A3A08"/>
    <w:rsid w:val="006B0030"/>
    <w:rsid w:val="006B4E0B"/>
    <w:rsid w:val="006C3E00"/>
    <w:rsid w:val="006D578B"/>
    <w:rsid w:val="006D67B8"/>
    <w:rsid w:val="006E00A2"/>
    <w:rsid w:val="006E03E2"/>
    <w:rsid w:val="006E1FBC"/>
    <w:rsid w:val="006E5FA5"/>
    <w:rsid w:val="007261E1"/>
    <w:rsid w:val="00726CF1"/>
    <w:rsid w:val="00727FC1"/>
    <w:rsid w:val="007423B4"/>
    <w:rsid w:val="0075588E"/>
    <w:rsid w:val="0077202C"/>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2EF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C5F77"/>
    <w:rsid w:val="009D4192"/>
    <w:rsid w:val="009D7D47"/>
    <w:rsid w:val="009E2799"/>
    <w:rsid w:val="00A01934"/>
    <w:rsid w:val="00A132DB"/>
    <w:rsid w:val="00A27C76"/>
    <w:rsid w:val="00A315A9"/>
    <w:rsid w:val="00A35019"/>
    <w:rsid w:val="00A50E7A"/>
    <w:rsid w:val="00A66939"/>
    <w:rsid w:val="00A67B73"/>
    <w:rsid w:val="00A777F1"/>
    <w:rsid w:val="00A91734"/>
    <w:rsid w:val="00A94D5D"/>
    <w:rsid w:val="00A95E1E"/>
    <w:rsid w:val="00A95FF2"/>
    <w:rsid w:val="00AA4C56"/>
    <w:rsid w:val="00AB3640"/>
    <w:rsid w:val="00AB695F"/>
    <w:rsid w:val="00AC2FCC"/>
    <w:rsid w:val="00AD22EA"/>
    <w:rsid w:val="00AD7636"/>
    <w:rsid w:val="00AD79C0"/>
    <w:rsid w:val="00AF4FB4"/>
    <w:rsid w:val="00B00D52"/>
    <w:rsid w:val="00B133E9"/>
    <w:rsid w:val="00B22FE8"/>
    <w:rsid w:val="00B6305A"/>
    <w:rsid w:val="00B65662"/>
    <w:rsid w:val="00B673FE"/>
    <w:rsid w:val="00B82FEE"/>
    <w:rsid w:val="00B8382B"/>
    <w:rsid w:val="00B92BA7"/>
    <w:rsid w:val="00B942E4"/>
    <w:rsid w:val="00BA7BD4"/>
    <w:rsid w:val="00BB12B8"/>
    <w:rsid w:val="00BB5F46"/>
    <w:rsid w:val="00BC0319"/>
    <w:rsid w:val="00BD7276"/>
    <w:rsid w:val="00BF27ED"/>
    <w:rsid w:val="00C13782"/>
    <w:rsid w:val="00C21179"/>
    <w:rsid w:val="00C213A5"/>
    <w:rsid w:val="00C213B4"/>
    <w:rsid w:val="00C25E2B"/>
    <w:rsid w:val="00C30152"/>
    <w:rsid w:val="00C31BAF"/>
    <w:rsid w:val="00C455AF"/>
    <w:rsid w:val="00C6177A"/>
    <w:rsid w:val="00C73250"/>
    <w:rsid w:val="00C82208"/>
    <w:rsid w:val="00C83C23"/>
    <w:rsid w:val="00C93769"/>
    <w:rsid w:val="00C93DE4"/>
    <w:rsid w:val="00C94C81"/>
    <w:rsid w:val="00CA14D6"/>
    <w:rsid w:val="00CA563E"/>
    <w:rsid w:val="00CB1666"/>
    <w:rsid w:val="00CB219E"/>
    <w:rsid w:val="00CB4912"/>
    <w:rsid w:val="00CC45DC"/>
    <w:rsid w:val="00CC5C57"/>
    <w:rsid w:val="00CD366C"/>
    <w:rsid w:val="00CE1C2A"/>
    <w:rsid w:val="00CE4204"/>
    <w:rsid w:val="00CF7A51"/>
    <w:rsid w:val="00D00074"/>
    <w:rsid w:val="00D25B70"/>
    <w:rsid w:val="00D32793"/>
    <w:rsid w:val="00D34853"/>
    <w:rsid w:val="00D406CB"/>
    <w:rsid w:val="00D430E2"/>
    <w:rsid w:val="00D55883"/>
    <w:rsid w:val="00D5772E"/>
    <w:rsid w:val="00D64A0E"/>
    <w:rsid w:val="00D7048E"/>
    <w:rsid w:val="00D75061"/>
    <w:rsid w:val="00D77C8B"/>
    <w:rsid w:val="00D84468"/>
    <w:rsid w:val="00D849DB"/>
    <w:rsid w:val="00DA0FD1"/>
    <w:rsid w:val="00DA7467"/>
    <w:rsid w:val="00DC5B89"/>
    <w:rsid w:val="00DD3A0E"/>
    <w:rsid w:val="00DD490F"/>
    <w:rsid w:val="00DE1719"/>
    <w:rsid w:val="00DF54B9"/>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EE78E9"/>
    <w:rsid w:val="00F03567"/>
    <w:rsid w:val="00F046D7"/>
    <w:rsid w:val="00F133EC"/>
    <w:rsid w:val="00F14715"/>
    <w:rsid w:val="00F20DD6"/>
    <w:rsid w:val="00F30187"/>
    <w:rsid w:val="00F308D9"/>
    <w:rsid w:val="00F33D50"/>
    <w:rsid w:val="00F36EBF"/>
    <w:rsid w:val="00F612D8"/>
    <w:rsid w:val="00F63C58"/>
    <w:rsid w:val="00F65385"/>
    <w:rsid w:val="00F8395D"/>
    <w:rsid w:val="00F86326"/>
    <w:rsid w:val="00F86362"/>
    <w:rsid w:val="00F92210"/>
    <w:rsid w:val="00F929CA"/>
    <w:rsid w:val="00FB18EF"/>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 w:type="paragraph" w:customStyle="1" w:styleId="CRCoverPage">
    <w:name w:val="CR Cover Page"/>
    <w:rsid w:val="00EE78E9"/>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s>
</file>

<file path=word/webSettings.xml><?xml version="1.0" encoding="utf-8"?>
<w:webSettings xmlns:r="http://schemas.openxmlformats.org/officeDocument/2006/relationships" xmlns:w="http://schemas.openxmlformats.org/wordprocessingml/2006/main">
  <w:divs>
    <w:div w:id="548802769">
      <w:bodyDiv w:val="1"/>
      <w:marLeft w:val="0"/>
      <w:marRight w:val="0"/>
      <w:marTop w:val="0"/>
      <w:marBottom w:val="0"/>
      <w:divBdr>
        <w:top w:val="none" w:sz="0" w:space="0" w:color="auto"/>
        <w:left w:val="none" w:sz="0" w:space="0" w:color="auto"/>
        <w:bottom w:val="none" w:sz="0" w:space="0" w:color="auto"/>
        <w:right w:val="none" w:sz="0" w:space="0" w:color="auto"/>
      </w:divBdr>
    </w:div>
    <w:div w:id="886600685">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52866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2D0091-2020-4543-8E9A-60EAF6A7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2878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2014-11-11T08:54:00Z</dcterms:created>
  <dcterms:modified xsi:type="dcterms:W3CDTF">2014-11-11T08:54:00Z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y fmtid="{D5CDD505-2E9C-101B-9397-08002B2CF9AE}" pid="26" name="sflag">
    <vt:lpwstr>1409845826</vt:lpwstr>
  </property>
</Properties>
</file>